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B3E87" w14:textId="77777777" w:rsidR="005C2443" w:rsidRPr="00161BFE" w:rsidRDefault="005C2443" w:rsidP="00161BFE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color w:val="FF0000"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Cs/>
          <w:sz w:val="22"/>
          <w:szCs w:val="22"/>
        </w:rPr>
        <w:tab/>
      </w:r>
      <w:r w:rsidRPr="00161BFE">
        <w:rPr>
          <w:rFonts w:ascii="Arial" w:hAnsi="Arial" w:cs="Arial"/>
          <w:b/>
          <w:bCs/>
          <w:sz w:val="22"/>
          <w:szCs w:val="22"/>
        </w:rPr>
        <w:t xml:space="preserve">Załącznik nr 3 do SWZ </w:t>
      </w:r>
    </w:p>
    <w:p w14:paraId="38CA61CA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7164452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47E8A3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DB48FC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2FD9C78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566857C6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FC18E6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1543BD3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787C253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E36DE97" w14:textId="77777777" w:rsidR="005C2443" w:rsidRPr="00161BFE" w:rsidRDefault="005C2443" w:rsidP="00161BFE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61BFE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161BF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A062B08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9ADCC7D" w14:textId="77777777"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Działając w imieniu</w:t>
      </w:r>
    </w:p>
    <w:p w14:paraId="7B8AB78A" w14:textId="02FFB085" w:rsidR="005C2443" w:rsidRPr="00161BFE" w:rsidRDefault="005C2443" w:rsidP="00161BFE">
      <w:pPr>
        <w:spacing w:after="120"/>
        <w:ind w:left="-5" w:right="-13" w:hanging="10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182AAB">
        <w:rPr>
          <w:rFonts w:ascii="Arial" w:hAnsi="Arial" w:cs="Arial"/>
          <w:bCs/>
          <w:sz w:val="22"/>
          <w:szCs w:val="22"/>
        </w:rPr>
        <w:t>4</w:t>
      </w:r>
      <w:r w:rsidRPr="00161BFE">
        <w:rPr>
          <w:rFonts w:ascii="Arial" w:hAnsi="Arial" w:cs="Arial"/>
          <w:bCs/>
          <w:sz w:val="22"/>
          <w:szCs w:val="22"/>
        </w:rPr>
        <w:t xml:space="preserve"> r. poz. 1</w:t>
      </w:r>
      <w:r w:rsidR="00182AAB">
        <w:rPr>
          <w:rFonts w:ascii="Arial" w:hAnsi="Arial" w:cs="Arial"/>
          <w:bCs/>
          <w:sz w:val="22"/>
          <w:szCs w:val="22"/>
        </w:rPr>
        <w:t>320</w:t>
      </w:r>
      <w:r w:rsidRPr="00161BFE">
        <w:rPr>
          <w:rFonts w:ascii="Arial" w:hAnsi="Arial" w:cs="Arial"/>
          <w:bCs/>
          <w:sz w:val="22"/>
          <w:szCs w:val="22"/>
        </w:rPr>
        <w:t xml:space="preserve"> ze zm.) </w:t>
      </w:r>
      <w:r w:rsidRPr="00161BF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udostępnić Wykonawcy przystępującemu do postępowania w sprawie zamówienia publicznego prowadzonego w trybie podstawowym bez negocjacji pn. </w:t>
      </w:r>
    </w:p>
    <w:p w14:paraId="4FCEB473" w14:textId="77777777" w:rsidR="00317EC4" w:rsidRDefault="00317EC4" w:rsidP="00161BFE">
      <w:pPr>
        <w:spacing w:before="120" w:line="276" w:lineRule="auto"/>
        <w:jc w:val="both"/>
        <w:rPr>
          <w:b/>
          <w:i/>
          <w:iCs/>
        </w:rPr>
      </w:pPr>
      <w:r w:rsidRPr="001252F8">
        <w:rPr>
          <w:b/>
          <w:i/>
          <w:iCs/>
        </w:rPr>
        <w:t>Przedmiotem zamówienia jest analizy działalności naukowej Politechniki Poznańskiej.</w:t>
      </w:r>
    </w:p>
    <w:p w14:paraId="6870B716" w14:textId="0E2C2D33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tj.</w:t>
      </w:r>
    </w:p>
    <w:p w14:paraId="472CC2A0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161BFE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 </w:t>
      </w:r>
    </w:p>
    <w:p w14:paraId="1B3342BA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z siedzibą w ____________________________________________ (dalej: „Wykonawca”), następujące zasoby: </w:t>
      </w:r>
    </w:p>
    <w:p w14:paraId="1893A1CE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B31335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AF4BB02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9B72526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-</w:t>
      </w:r>
      <w:r w:rsidRPr="00161BF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2191274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6E59222" w14:textId="77777777"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14:paraId="0023D95B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Pr="00161BFE">
        <w:rPr>
          <w:rFonts w:ascii="Arial" w:hAnsi="Arial" w:cs="Arial"/>
          <w:bCs/>
          <w:sz w:val="22"/>
          <w:szCs w:val="22"/>
        </w:rPr>
        <w:br/>
        <w:t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r w:rsidRPr="00161BFE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A56289C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660DD7C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5D1DCD2A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5B54AC68" w14:textId="77777777" w:rsidR="005C2443" w:rsidRPr="00161BFE" w:rsidRDefault="005C2443" w:rsidP="00161BF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61BFE">
        <w:rPr>
          <w:rFonts w:ascii="Arial" w:hAnsi="Arial" w:cs="Arial"/>
          <w:bCs/>
          <w:sz w:val="22"/>
          <w:szCs w:val="22"/>
        </w:rPr>
        <w:t>Uwaga: * - niepotrzebne skreślić. W przypadku udostępnienia zasobów na obie części pozostawiamy bez skreślenia.</w:t>
      </w:r>
    </w:p>
    <w:p w14:paraId="5A66FE0D" w14:textId="77777777" w:rsidR="005C2443" w:rsidRPr="00161BFE" w:rsidRDefault="005C2443" w:rsidP="00161BFE">
      <w:pPr>
        <w:jc w:val="both"/>
        <w:rPr>
          <w:rFonts w:ascii="Arial" w:hAnsi="Arial" w:cs="Arial"/>
          <w:sz w:val="22"/>
          <w:szCs w:val="22"/>
        </w:rPr>
      </w:pPr>
    </w:p>
    <w:p w14:paraId="3C2D249F" w14:textId="77777777" w:rsidR="005C2443" w:rsidRPr="00161BFE" w:rsidRDefault="005C2443" w:rsidP="00161BFE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AE2B0D2" w14:textId="77777777" w:rsidR="005415D3" w:rsidRPr="00161BFE" w:rsidRDefault="005415D3" w:rsidP="00161BFE">
      <w:pPr>
        <w:jc w:val="both"/>
        <w:rPr>
          <w:rFonts w:ascii="Arial" w:hAnsi="Arial" w:cs="Arial"/>
          <w:sz w:val="22"/>
          <w:szCs w:val="22"/>
        </w:rPr>
      </w:pPr>
    </w:p>
    <w:sectPr w:rsidR="005415D3" w:rsidRPr="00161BFE" w:rsidSect="00F07E7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C"/>
    <w:rsid w:val="00161BFE"/>
    <w:rsid w:val="00182AAB"/>
    <w:rsid w:val="001E01E9"/>
    <w:rsid w:val="00284A0C"/>
    <w:rsid w:val="00317EC4"/>
    <w:rsid w:val="004F6C60"/>
    <w:rsid w:val="005415D3"/>
    <w:rsid w:val="005C2443"/>
    <w:rsid w:val="005F1528"/>
    <w:rsid w:val="006C2679"/>
    <w:rsid w:val="009A1806"/>
    <w:rsid w:val="00C1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9947"/>
  <w15:chartTrackingRefBased/>
  <w15:docId w15:val="{4A45BEA6-619C-4D84-92ED-4B9F7C2A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10</cp:revision>
  <dcterms:created xsi:type="dcterms:W3CDTF">2023-02-06T08:34:00Z</dcterms:created>
  <dcterms:modified xsi:type="dcterms:W3CDTF">2025-12-11T09:51:00Z</dcterms:modified>
</cp:coreProperties>
</file>